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0" w:rsidRPr="002C2EC5" w:rsidRDefault="00761640" w:rsidP="00401B06">
      <w:pPr>
        <w:jc w:val="center"/>
      </w:pPr>
      <w:r w:rsidRPr="002C2EC5">
        <w:rPr>
          <w:b/>
          <w:sz w:val="32"/>
          <w:szCs w:val="32"/>
        </w:rPr>
        <w:t>График за изпълнение на дейностите по приключване на проектите</w:t>
      </w:r>
      <w:r w:rsidR="00401B06" w:rsidRPr="002C2EC5">
        <w:rPr>
          <w:b/>
          <w:sz w:val="32"/>
          <w:szCs w:val="32"/>
        </w:rPr>
        <w:t>, разработвани през 201</w:t>
      </w:r>
      <w:r w:rsidR="005874C7" w:rsidRPr="005874C7">
        <w:rPr>
          <w:b/>
          <w:sz w:val="32"/>
          <w:szCs w:val="32"/>
          <w:lang w:val="ru-RU"/>
        </w:rPr>
        <w:t>9</w:t>
      </w:r>
      <w:r w:rsidR="00401B06" w:rsidRPr="002C2EC5">
        <w:rPr>
          <w:b/>
          <w:sz w:val="32"/>
          <w:szCs w:val="32"/>
        </w:rPr>
        <w:t>г.,</w:t>
      </w:r>
      <w:r w:rsidRPr="002C2EC5">
        <w:rPr>
          <w:b/>
          <w:sz w:val="32"/>
          <w:szCs w:val="32"/>
        </w:rPr>
        <w:t xml:space="preserve"> финансирани от държавния бюджет</w:t>
      </w:r>
    </w:p>
    <w:p w:rsidR="002E712E" w:rsidRPr="002C2EC5" w:rsidRDefault="002E712E" w:rsidP="0065633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C2EC5">
        <w:rPr>
          <w:b/>
        </w:rPr>
        <w:t>Зам. деканите</w:t>
      </w:r>
      <w:r w:rsidRPr="002C2EC5">
        <w:t xml:space="preserve"> внасят в ЦКК предложенията за рецензенти на проекти (ПД и КД) за утвърждаване на 1</w:t>
      </w:r>
      <w:r w:rsidR="005874C7" w:rsidRPr="005874C7">
        <w:rPr>
          <w:lang w:val="ru-RU"/>
        </w:rPr>
        <w:t>1</w:t>
      </w:r>
      <w:r w:rsidRPr="002C2EC5">
        <w:t>.11.201</w:t>
      </w:r>
      <w:r w:rsidR="005874C7" w:rsidRPr="005874C7">
        <w:rPr>
          <w:lang w:val="ru-RU"/>
        </w:rPr>
        <w:t>9</w:t>
      </w:r>
      <w:r w:rsidRPr="002C2EC5">
        <w:t>г.</w:t>
      </w:r>
    </w:p>
    <w:p w:rsidR="002E712E" w:rsidRPr="002C2EC5" w:rsidRDefault="002E712E" w:rsidP="0065633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C2EC5">
        <w:rPr>
          <w:b/>
        </w:rPr>
        <w:t xml:space="preserve">Зам. деканите </w:t>
      </w:r>
      <w:r w:rsidRPr="002C2EC5">
        <w:t>изпращат гражданските договори на „външните“ рецензенти на проекти (ПД и КД) до 1</w:t>
      </w:r>
      <w:r w:rsidR="005874C7" w:rsidRPr="005874C7">
        <w:rPr>
          <w:lang w:val="ru-RU"/>
        </w:rPr>
        <w:t>3</w:t>
      </w:r>
      <w:r w:rsidRPr="002C2EC5">
        <w:t>.11.201</w:t>
      </w:r>
      <w:r w:rsidR="005874C7" w:rsidRPr="005874C7">
        <w:rPr>
          <w:lang w:val="ru-RU"/>
        </w:rPr>
        <w:t>9</w:t>
      </w:r>
      <w:r w:rsidRPr="002C2EC5">
        <w:t>г.</w:t>
      </w:r>
    </w:p>
    <w:p w:rsidR="002E712E" w:rsidRPr="002C2EC5" w:rsidRDefault="002E712E" w:rsidP="0065633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C2EC5">
        <w:rPr>
          <w:b/>
        </w:rPr>
        <w:t xml:space="preserve">Зам. деканите </w:t>
      </w:r>
      <w:r w:rsidRPr="002C2EC5">
        <w:t xml:space="preserve"> предават подписаните договори на „външните“ рецензенти в</w:t>
      </w:r>
      <w:r w:rsidR="005874C7" w:rsidRPr="005874C7">
        <w:rPr>
          <w:lang w:val="ru-RU"/>
        </w:rPr>
        <w:t xml:space="preserve"> </w:t>
      </w:r>
      <w:r w:rsidR="005874C7">
        <w:t>сектор „Вътрешни конкурси“ (СВК)</w:t>
      </w:r>
      <w:r w:rsidR="005874C7" w:rsidRPr="002C2EC5">
        <w:t xml:space="preserve"> </w:t>
      </w:r>
      <w:r w:rsidRPr="002C2EC5">
        <w:t xml:space="preserve">  до 2</w:t>
      </w:r>
      <w:r w:rsidR="005874C7">
        <w:rPr>
          <w:lang w:val="ru-RU"/>
        </w:rPr>
        <w:t>1</w:t>
      </w:r>
      <w:r w:rsidRPr="002C2EC5">
        <w:t>.11.201</w:t>
      </w:r>
      <w:r w:rsidR="005874C7">
        <w:rPr>
          <w:lang w:val="ru-RU"/>
        </w:rPr>
        <w:t>9</w:t>
      </w:r>
      <w:r w:rsidRPr="002C2EC5">
        <w:t>г.</w:t>
      </w:r>
    </w:p>
    <w:p w:rsidR="0065633A" w:rsidRPr="002C2EC5" w:rsidRDefault="0065633A" w:rsidP="0065633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C2EC5">
        <w:rPr>
          <w:b/>
        </w:rPr>
        <w:t xml:space="preserve">Зам. деканите </w:t>
      </w:r>
      <w:r w:rsidRPr="002C2EC5">
        <w:t xml:space="preserve">предават в </w:t>
      </w:r>
      <w:r w:rsidR="005874C7">
        <w:t>СВК</w:t>
      </w:r>
      <w:r w:rsidRPr="002C2EC5">
        <w:t xml:space="preserve"> изготвените от ръководителите на проекти анекси за корекции на план-сметките до </w:t>
      </w:r>
      <w:r w:rsidR="005874C7">
        <w:rPr>
          <w:lang w:val="ru-RU"/>
        </w:rPr>
        <w:t>29</w:t>
      </w:r>
      <w:r w:rsidRPr="002C2EC5">
        <w:t>.1</w:t>
      </w:r>
      <w:r w:rsidR="00544153" w:rsidRPr="002C2EC5">
        <w:rPr>
          <w:lang w:val="ru-RU"/>
        </w:rPr>
        <w:t>1</w:t>
      </w:r>
      <w:r w:rsidRPr="002C2EC5">
        <w:t>.201</w:t>
      </w:r>
      <w:r w:rsidR="005874C7">
        <w:rPr>
          <w:lang w:val="ru-RU"/>
        </w:rPr>
        <w:t>9</w:t>
      </w:r>
      <w:r w:rsidRPr="002C2EC5">
        <w:t>г.</w:t>
      </w:r>
    </w:p>
    <w:p w:rsidR="0065633A" w:rsidRPr="002C2EC5" w:rsidRDefault="0065633A" w:rsidP="0065633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C2EC5">
        <w:rPr>
          <w:b/>
        </w:rPr>
        <w:t xml:space="preserve">Ръководителите на проекти </w:t>
      </w:r>
      <w:r w:rsidRPr="002C2EC5">
        <w:t>(НП</w:t>
      </w:r>
      <w:r w:rsidR="005874C7">
        <w:rPr>
          <w:lang w:val="ru-RU"/>
        </w:rPr>
        <w:t>,</w:t>
      </w:r>
      <w:r w:rsidRPr="002C2EC5">
        <w:t xml:space="preserve"> ПД</w:t>
      </w:r>
      <w:r w:rsidR="005E5888" w:rsidRPr="002C2EC5">
        <w:t xml:space="preserve"> и КД</w:t>
      </w:r>
      <w:r w:rsidRPr="002C2EC5">
        <w:t>) изпращат</w:t>
      </w:r>
      <w:r w:rsidR="001336FD">
        <w:t xml:space="preserve"> протоколите от катедрените съвети,</w:t>
      </w:r>
      <w:r w:rsidRPr="002C2EC5">
        <w:t xml:space="preserve"> отчетите </w:t>
      </w:r>
      <w:r w:rsidR="002E712E" w:rsidRPr="002C2EC5">
        <w:t xml:space="preserve"> и резюметата на проектите </w:t>
      </w:r>
      <w:r w:rsidR="005874C7">
        <w:t>в електронен вариант на Зам. Д</w:t>
      </w:r>
      <w:r w:rsidRPr="002C2EC5">
        <w:t xml:space="preserve">еканите до </w:t>
      </w:r>
      <w:r w:rsidR="005E5888" w:rsidRPr="002C2EC5">
        <w:rPr>
          <w:lang w:val="ru-RU"/>
        </w:rPr>
        <w:t>1</w:t>
      </w:r>
      <w:r w:rsidR="005874C7">
        <w:rPr>
          <w:lang w:val="ru-RU"/>
        </w:rPr>
        <w:t>7</w:t>
      </w:r>
      <w:r w:rsidRPr="002C2EC5">
        <w:t>.12.201</w:t>
      </w:r>
      <w:r w:rsidR="005874C7">
        <w:t>9</w:t>
      </w:r>
      <w:r w:rsidRPr="002C2EC5">
        <w:t xml:space="preserve">г. </w:t>
      </w:r>
    </w:p>
    <w:p w:rsidR="0065633A" w:rsidRPr="002C2EC5" w:rsidRDefault="0065633A" w:rsidP="0065633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C2EC5">
        <w:rPr>
          <w:b/>
        </w:rPr>
        <w:t>Зам. деканите</w:t>
      </w:r>
      <w:r w:rsidRPr="002C2EC5">
        <w:t xml:space="preserve"> изпращат отчетите</w:t>
      </w:r>
      <w:r w:rsidR="002E712E" w:rsidRPr="002C2EC5">
        <w:t xml:space="preserve"> и резюметата</w:t>
      </w:r>
      <w:r w:rsidRPr="002C2EC5">
        <w:t xml:space="preserve"> на проектите на електронен адрес </w:t>
      </w:r>
      <w:proofErr w:type="spellStart"/>
      <w:r w:rsidRPr="002C2EC5">
        <w:t>nis@tu-varna</w:t>
      </w:r>
      <w:proofErr w:type="spellEnd"/>
      <w:r w:rsidRPr="002C2EC5">
        <w:t>.</w:t>
      </w:r>
      <w:proofErr w:type="spellStart"/>
      <w:r w:rsidRPr="002C2EC5">
        <w:t>bg</w:t>
      </w:r>
      <w:proofErr w:type="spellEnd"/>
      <w:r w:rsidRPr="002C2EC5">
        <w:t xml:space="preserve"> до </w:t>
      </w:r>
      <w:r w:rsidRPr="002C2EC5">
        <w:rPr>
          <w:lang w:val="ru-RU"/>
        </w:rPr>
        <w:t>1</w:t>
      </w:r>
      <w:r w:rsidR="005874C7">
        <w:rPr>
          <w:lang w:val="ru-RU"/>
        </w:rPr>
        <w:t>9</w:t>
      </w:r>
      <w:r w:rsidRPr="002C2EC5">
        <w:t>.12.201</w:t>
      </w:r>
      <w:r w:rsidR="005874C7">
        <w:t>9</w:t>
      </w:r>
      <w:r w:rsidRPr="002C2EC5">
        <w:t>г. и на рецензентите</w:t>
      </w:r>
      <w:r w:rsidR="002E712E" w:rsidRPr="002C2EC5">
        <w:t xml:space="preserve"> </w:t>
      </w:r>
      <w:r w:rsidR="005E5888" w:rsidRPr="002C2EC5">
        <w:t>(само за ПД и КД)</w:t>
      </w:r>
      <w:r w:rsidRPr="002C2EC5">
        <w:t>,</w:t>
      </w:r>
      <w:r w:rsidR="002C2EC5" w:rsidRPr="002C2EC5">
        <w:t>комплектувани</w:t>
      </w:r>
      <w:r w:rsidR="00544153" w:rsidRPr="002C2EC5">
        <w:t xml:space="preserve"> със съответните указания за оценяване.</w:t>
      </w:r>
    </w:p>
    <w:p w:rsidR="00761640" w:rsidRPr="002C2EC5" w:rsidRDefault="005874C7" w:rsidP="0065633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rPr>
          <w:b/>
        </w:rPr>
        <w:t>СВК</w:t>
      </w:r>
      <w:r w:rsidR="00761640" w:rsidRPr="002C2EC5">
        <w:t xml:space="preserve"> изпраща отчетите</w:t>
      </w:r>
      <w:r>
        <w:t xml:space="preserve"> </w:t>
      </w:r>
      <w:r w:rsidR="005E5888" w:rsidRPr="002C2EC5">
        <w:t>(само за НП),</w:t>
      </w:r>
      <w:r w:rsidR="00761640" w:rsidRPr="002C2EC5">
        <w:t xml:space="preserve"> </w:t>
      </w:r>
      <w:r w:rsidR="002C2EC5" w:rsidRPr="002C2EC5">
        <w:t>комплектувани</w:t>
      </w:r>
      <w:r w:rsidR="005E5888" w:rsidRPr="002C2EC5">
        <w:t xml:space="preserve"> със съотве</w:t>
      </w:r>
      <w:r w:rsidR="002C2EC5" w:rsidRPr="002C2EC5">
        <w:t>т</w:t>
      </w:r>
      <w:r w:rsidR="005E5888" w:rsidRPr="002C2EC5">
        <w:t>ните указания за оценяване на рецензентите</w:t>
      </w:r>
      <w:r w:rsidR="00115FAB" w:rsidRPr="002C2EC5">
        <w:rPr>
          <w:lang w:val="ru-RU"/>
        </w:rPr>
        <w:t xml:space="preserve"> </w:t>
      </w:r>
      <w:r w:rsidR="00413CF7" w:rsidRPr="002C2EC5">
        <w:t xml:space="preserve">до </w:t>
      </w:r>
      <w:r w:rsidR="005E5888" w:rsidRPr="002C2EC5">
        <w:rPr>
          <w:lang w:val="ru-RU"/>
        </w:rPr>
        <w:t>2</w:t>
      </w:r>
      <w:r>
        <w:rPr>
          <w:lang w:val="ru-RU"/>
        </w:rPr>
        <w:t>0</w:t>
      </w:r>
      <w:r w:rsidR="00761640" w:rsidRPr="002C2EC5">
        <w:t>.</w:t>
      </w:r>
      <w:r w:rsidR="005E5888" w:rsidRPr="002C2EC5">
        <w:rPr>
          <w:lang w:val="ru-RU"/>
        </w:rPr>
        <w:t>12</w:t>
      </w:r>
      <w:r w:rsidR="00761640" w:rsidRPr="002C2EC5">
        <w:t>.201</w:t>
      </w:r>
      <w:r>
        <w:rPr>
          <w:lang w:val="ru-RU"/>
        </w:rPr>
        <w:t>9</w:t>
      </w:r>
      <w:r w:rsidR="00761640" w:rsidRPr="002C2EC5">
        <w:t>г.</w:t>
      </w:r>
      <w:r w:rsidR="007F50A5" w:rsidRPr="002C2EC5">
        <w:t xml:space="preserve"> </w:t>
      </w:r>
    </w:p>
    <w:p w:rsidR="00F3127F" w:rsidRPr="002C2EC5" w:rsidRDefault="001579AA" w:rsidP="007616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C2EC5">
        <w:rPr>
          <w:b/>
        </w:rPr>
        <w:t>Зам. деканите</w:t>
      </w:r>
      <w:r w:rsidRPr="002C2EC5">
        <w:t xml:space="preserve"> внасят за разглеждане в конкурсната комисия на основното звено (КК на ОЗ)</w:t>
      </w:r>
      <w:r w:rsidR="005874C7">
        <w:t xml:space="preserve"> </w:t>
      </w:r>
      <w:r w:rsidR="0076011B" w:rsidRPr="002C2EC5">
        <w:t>протоколите от катедрените съвети,</w:t>
      </w:r>
      <w:r w:rsidRPr="002C2EC5">
        <w:t xml:space="preserve"> отчетите и рецензиите за уточняване точките на експертната оценка. Изпращат </w:t>
      </w:r>
      <w:r w:rsidR="005E5888" w:rsidRPr="002C2EC5">
        <w:t>протокол с окончателните оценки на КК на ОЗ</w:t>
      </w:r>
      <w:r w:rsidR="00F3127F" w:rsidRPr="002C2EC5">
        <w:t xml:space="preserve"> на електронен адрес </w:t>
      </w:r>
      <w:proofErr w:type="spellStart"/>
      <w:r w:rsidR="00F3127F" w:rsidRPr="002C2EC5">
        <w:rPr>
          <w:lang w:val="en-US"/>
        </w:rPr>
        <w:t>nis</w:t>
      </w:r>
      <w:proofErr w:type="spellEnd"/>
      <w:r w:rsidR="00F3127F" w:rsidRPr="002C2EC5">
        <w:rPr>
          <w:lang w:val="ru-RU"/>
        </w:rPr>
        <w:t>@</w:t>
      </w:r>
      <w:proofErr w:type="spellStart"/>
      <w:r w:rsidR="00F3127F" w:rsidRPr="002C2EC5">
        <w:rPr>
          <w:lang w:val="en-US"/>
        </w:rPr>
        <w:t>tu</w:t>
      </w:r>
      <w:proofErr w:type="spellEnd"/>
      <w:r w:rsidR="00F3127F" w:rsidRPr="002C2EC5">
        <w:rPr>
          <w:lang w:val="ru-RU"/>
        </w:rPr>
        <w:t>-</w:t>
      </w:r>
      <w:proofErr w:type="spellStart"/>
      <w:r w:rsidR="00F3127F" w:rsidRPr="002C2EC5">
        <w:rPr>
          <w:lang w:val="en-US"/>
        </w:rPr>
        <w:t>varna</w:t>
      </w:r>
      <w:proofErr w:type="spellEnd"/>
      <w:r w:rsidR="00F3127F" w:rsidRPr="002C2EC5">
        <w:rPr>
          <w:lang w:val="ru-RU"/>
        </w:rPr>
        <w:t>.</w:t>
      </w:r>
      <w:proofErr w:type="spellStart"/>
      <w:r w:rsidR="00F3127F" w:rsidRPr="002C2EC5">
        <w:rPr>
          <w:lang w:val="en-US"/>
        </w:rPr>
        <w:t>bg</w:t>
      </w:r>
      <w:proofErr w:type="spellEnd"/>
      <w:r w:rsidR="00F3127F" w:rsidRPr="002C2EC5">
        <w:t xml:space="preserve"> до </w:t>
      </w:r>
      <w:r w:rsidR="006D1D47" w:rsidRPr="002C2EC5">
        <w:t>1</w:t>
      </w:r>
      <w:r w:rsidR="005874C7">
        <w:rPr>
          <w:lang w:val="ru-RU"/>
        </w:rPr>
        <w:t>3</w:t>
      </w:r>
      <w:r w:rsidR="00F3127F" w:rsidRPr="002C2EC5">
        <w:t>.</w:t>
      </w:r>
      <w:r w:rsidR="00413CF7" w:rsidRPr="002C2EC5">
        <w:rPr>
          <w:lang w:val="ru-RU"/>
        </w:rPr>
        <w:t>0</w:t>
      </w:r>
      <w:r w:rsidR="008433E9" w:rsidRPr="002C2EC5">
        <w:rPr>
          <w:lang w:val="ru-RU"/>
        </w:rPr>
        <w:t>1</w:t>
      </w:r>
      <w:r w:rsidR="005874C7">
        <w:t>.2020</w:t>
      </w:r>
      <w:r w:rsidR="00F3127F" w:rsidRPr="002C2EC5">
        <w:t>г.</w:t>
      </w:r>
    </w:p>
    <w:p w:rsidR="004F08DE" w:rsidRPr="002C2EC5" w:rsidRDefault="000538B1" w:rsidP="004F08D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C2EC5">
        <w:rPr>
          <w:b/>
        </w:rPr>
        <w:t xml:space="preserve">Зам. деканите </w:t>
      </w:r>
      <w:r w:rsidRPr="002C2EC5">
        <w:t xml:space="preserve">внасят </w:t>
      </w:r>
      <w:r w:rsidR="004F08DE" w:rsidRPr="002C2EC5">
        <w:t xml:space="preserve">за разглеждане </w:t>
      </w:r>
      <w:r w:rsidRPr="002C2EC5">
        <w:t xml:space="preserve">от ФКК </w:t>
      </w:r>
      <w:r w:rsidR="004F08DE" w:rsidRPr="002C2EC5">
        <w:t xml:space="preserve">на обобщените отчети </w:t>
      </w:r>
      <w:r w:rsidR="00766697" w:rsidRPr="002C2EC5">
        <w:t xml:space="preserve">за изпълнението на проектите </w:t>
      </w:r>
      <w:r w:rsidR="004F08DE" w:rsidRPr="002C2EC5">
        <w:t xml:space="preserve">на основните звена </w:t>
      </w:r>
      <w:r w:rsidR="00413CF7" w:rsidRPr="002C2EC5">
        <w:t>до</w:t>
      </w:r>
      <w:r w:rsidR="004F08DE" w:rsidRPr="002C2EC5">
        <w:t xml:space="preserve"> </w:t>
      </w:r>
      <w:r w:rsidR="008433E9" w:rsidRPr="002C2EC5">
        <w:rPr>
          <w:lang w:val="ru-RU"/>
        </w:rPr>
        <w:t>2</w:t>
      </w:r>
      <w:r w:rsidR="005874C7">
        <w:rPr>
          <w:lang w:val="ru-RU"/>
        </w:rPr>
        <w:t>0</w:t>
      </w:r>
      <w:r w:rsidR="004F08DE" w:rsidRPr="002C2EC5">
        <w:t>.0</w:t>
      </w:r>
      <w:r w:rsidR="008433E9" w:rsidRPr="002C2EC5">
        <w:rPr>
          <w:lang w:val="ru-RU"/>
        </w:rPr>
        <w:t>1</w:t>
      </w:r>
      <w:r w:rsidR="005874C7">
        <w:t>.2020</w:t>
      </w:r>
      <w:r w:rsidR="004F08DE" w:rsidRPr="002C2EC5">
        <w:t>г. и съставя</w:t>
      </w:r>
      <w:r w:rsidR="00766697" w:rsidRPr="002C2EC5">
        <w:t>т</w:t>
      </w:r>
      <w:r w:rsidR="004F08DE" w:rsidRPr="002C2EC5">
        <w:t xml:space="preserve"> протокол с предложение за решение на факултетен съвет.</w:t>
      </w:r>
      <w:r w:rsidR="004F08DE" w:rsidRPr="002C2EC5">
        <w:rPr>
          <w:b/>
        </w:rPr>
        <w:t xml:space="preserve"> </w:t>
      </w:r>
    </w:p>
    <w:p w:rsidR="000538B1" w:rsidRPr="002C2EC5" w:rsidRDefault="004F08DE" w:rsidP="004F08D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C2EC5">
        <w:rPr>
          <w:b/>
        </w:rPr>
        <w:t>Зам. деканите</w:t>
      </w:r>
      <w:r w:rsidRPr="002C2EC5">
        <w:t xml:space="preserve"> из</w:t>
      </w:r>
      <w:r w:rsidR="007F50A5" w:rsidRPr="002C2EC5">
        <w:t>пращат изготвените</w:t>
      </w:r>
      <w:r w:rsidRPr="002C2EC5">
        <w:t xml:space="preserve"> обобщени отчети на електронен адрес </w:t>
      </w:r>
      <w:proofErr w:type="spellStart"/>
      <w:r w:rsidRPr="002C2EC5">
        <w:rPr>
          <w:lang w:val="en-US"/>
        </w:rPr>
        <w:t>nis</w:t>
      </w:r>
      <w:proofErr w:type="spellEnd"/>
      <w:r w:rsidRPr="002C2EC5">
        <w:rPr>
          <w:lang w:val="ru-RU"/>
        </w:rPr>
        <w:t>@</w:t>
      </w:r>
      <w:proofErr w:type="spellStart"/>
      <w:r w:rsidRPr="002C2EC5">
        <w:rPr>
          <w:lang w:val="en-US"/>
        </w:rPr>
        <w:t>tu</w:t>
      </w:r>
      <w:proofErr w:type="spellEnd"/>
      <w:r w:rsidRPr="002C2EC5">
        <w:rPr>
          <w:lang w:val="ru-RU"/>
        </w:rPr>
        <w:t>-</w:t>
      </w:r>
      <w:proofErr w:type="spellStart"/>
      <w:r w:rsidRPr="002C2EC5">
        <w:rPr>
          <w:lang w:val="en-US"/>
        </w:rPr>
        <w:t>varna</w:t>
      </w:r>
      <w:proofErr w:type="spellEnd"/>
      <w:r w:rsidRPr="002C2EC5">
        <w:rPr>
          <w:lang w:val="ru-RU"/>
        </w:rPr>
        <w:t>.</w:t>
      </w:r>
      <w:proofErr w:type="spellStart"/>
      <w:r w:rsidRPr="002C2EC5">
        <w:rPr>
          <w:lang w:val="en-US"/>
        </w:rPr>
        <w:t>bg</w:t>
      </w:r>
      <w:proofErr w:type="spellEnd"/>
      <w:r w:rsidRPr="002C2EC5">
        <w:t xml:space="preserve"> до </w:t>
      </w:r>
      <w:r w:rsidR="005874C7">
        <w:rPr>
          <w:lang w:val="ru-RU"/>
        </w:rPr>
        <w:t>24</w:t>
      </w:r>
      <w:r w:rsidRPr="002C2EC5">
        <w:t>.0</w:t>
      </w:r>
      <w:r w:rsidR="008433E9" w:rsidRPr="002C2EC5">
        <w:rPr>
          <w:lang w:val="ru-RU"/>
        </w:rPr>
        <w:t>1</w:t>
      </w:r>
      <w:r w:rsidR="005874C7">
        <w:t>.2020</w:t>
      </w:r>
      <w:r w:rsidRPr="002C2EC5">
        <w:t>г.</w:t>
      </w:r>
    </w:p>
    <w:p w:rsidR="0075150E" w:rsidRPr="002C2EC5" w:rsidRDefault="0075150E" w:rsidP="0075150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C2EC5">
        <w:rPr>
          <w:b/>
        </w:rPr>
        <w:t>Зам. деканите</w:t>
      </w:r>
      <w:r w:rsidRPr="002C2EC5">
        <w:t xml:space="preserve"> внасят протокола от ФКК и обобщения отчет за разглеждане от факултетен съвет до </w:t>
      </w:r>
      <w:r w:rsidRPr="002C2EC5">
        <w:rPr>
          <w:lang w:val="ru-RU"/>
        </w:rPr>
        <w:t>0</w:t>
      </w:r>
      <w:r w:rsidR="005874C7">
        <w:rPr>
          <w:lang w:val="ru-RU"/>
        </w:rPr>
        <w:t>3</w:t>
      </w:r>
      <w:r w:rsidR="005874C7">
        <w:t>.02.2020</w:t>
      </w:r>
      <w:r w:rsidRPr="002C2EC5">
        <w:t>г.</w:t>
      </w:r>
    </w:p>
    <w:p w:rsidR="00B60EEF" w:rsidRPr="002C2EC5" w:rsidRDefault="00F3127F" w:rsidP="00B60E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C2EC5">
        <w:rPr>
          <w:b/>
        </w:rPr>
        <w:t>Зам. деканите</w:t>
      </w:r>
      <w:r w:rsidRPr="002C2EC5">
        <w:t xml:space="preserve"> комплектоват към обобщения отчет на основното звено два екземпляра от отчетите на проектите с рецензии</w:t>
      </w:r>
      <w:r w:rsidR="00B60EEF" w:rsidRPr="002C2EC5">
        <w:t>,</w:t>
      </w:r>
      <w:r w:rsidRPr="002C2EC5">
        <w:t xml:space="preserve"> протокол от катедрен съвет, протокол от факултетната конкурсна комисия</w:t>
      </w:r>
      <w:r w:rsidR="0075150E" w:rsidRPr="002C2EC5">
        <w:t>, протокол от факултетен съвет</w:t>
      </w:r>
      <w:r w:rsidRPr="002C2EC5">
        <w:t xml:space="preserve">. Предаване на </w:t>
      </w:r>
      <w:r w:rsidR="006D1D47" w:rsidRPr="002C2EC5">
        <w:t xml:space="preserve">един от </w:t>
      </w:r>
      <w:r w:rsidRPr="002C2EC5">
        <w:t>екземпляр</w:t>
      </w:r>
      <w:r w:rsidR="006D1D47" w:rsidRPr="002C2EC5">
        <w:t>ите</w:t>
      </w:r>
      <w:r w:rsidRPr="002C2EC5">
        <w:t xml:space="preserve"> в </w:t>
      </w:r>
      <w:r w:rsidR="005874C7">
        <w:t>СВК</w:t>
      </w:r>
      <w:r w:rsidRPr="002C2EC5">
        <w:t xml:space="preserve"> </w:t>
      </w:r>
      <w:r w:rsidR="00A83BC3" w:rsidRPr="002C2EC5">
        <w:t xml:space="preserve">(208М) </w:t>
      </w:r>
      <w:r w:rsidR="0075150E" w:rsidRPr="002C2EC5">
        <w:t>на</w:t>
      </w:r>
      <w:r w:rsidRPr="002C2EC5">
        <w:t xml:space="preserve"> </w:t>
      </w:r>
      <w:r w:rsidR="0075150E" w:rsidRPr="002C2EC5">
        <w:t>0</w:t>
      </w:r>
      <w:r w:rsidR="005874C7">
        <w:rPr>
          <w:lang w:val="ru-RU"/>
        </w:rPr>
        <w:t>4</w:t>
      </w:r>
      <w:r w:rsidRPr="002C2EC5">
        <w:t>.0</w:t>
      </w:r>
      <w:r w:rsidR="00413CF7" w:rsidRPr="002C2EC5">
        <w:t>2</w:t>
      </w:r>
      <w:r w:rsidR="005874C7">
        <w:t>.2020</w:t>
      </w:r>
      <w:r w:rsidRPr="002C2EC5">
        <w:t>г.</w:t>
      </w:r>
    </w:p>
    <w:p w:rsidR="00A83BC3" w:rsidRPr="002C2EC5" w:rsidRDefault="000538B1" w:rsidP="007616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C2EC5">
        <w:rPr>
          <w:b/>
        </w:rPr>
        <w:t>Зам. деканите</w:t>
      </w:r>
      <w:r w:rsidRPr="002C2EC5">
        <w:t xml:space="preserve"> п</w:t>
      </w:r>
      <w:r w:rsidR="00A83BC3" w:rsidRPr="002C2EC5">
        <w:t>редава</w:t>
      </w:r>
      <w:r w:rsidRPr="002C2EC5">
        <w:t>т</w:t>
      </w:r>
      <w:r w:rsidR="00A83BC3" w:rsidRPr="002C2EC5">
        <w:t xml:space="preserve"> </w:t>
      </w:r>
      <w:r w:rsidR="006D1D47" w:rsidRPr="002C2EC5">
        <w:t xml:space="preserve">вторият екземпляр от </w:t>
      </w:r>
      <w:r w:rsidR="006C4444" w:rsidRPr="002C2EC5">
        <w:t>комплектуваните</w:t>
      </w:r>
      <w:r w:rsidR="00A83BC3" w:rsidRPr="002C2EC5">
        <w:t xml:space="preserve"> отчети за преглед на съответните членове на ЦКК на </w:t>
      </w:r>
      <w:r w:rsidR="0075150E" w:rsidRPr="002C2EC5">
        <w:rPr>
          <w:lang w:val="ru-RU"/>
        </w:rPr>
        <w:t>0</w:t>
      </w:r>
      <w:r w:rsidR="005874C7">
        <w:rPr>
          <w:lang w:val="ru-RU"/>
        </w:rPr>
        <w:t>4</w:t>
      </w:r>
      <w:r w:rsidR="00A83BC3" w:rsidRPr="002C2EC5">
        <w:t>.0</w:t>
      </w:r>
      <w:r w:rsidR="00413CF7" w:rsidRPr="002C2EC5">
        <w:t>2</w:t>
      </w:r>
      <w:r w:rsidR="005874C7">
        <w:t>.2020</w:t>
      </w:r>
      <w:r w:rsidR="00A83BC3" w:rsidRPr="002C2EC5">
        <w:t xml:space="preserve">г. </w:t>
      </w:r>
      <w:r w:rsidR="007F50A5" w:rsidRPr="002C2EC5">
        <w:t>по предложената схема.</w:t>
      </w:r>
    </w:p>
    <w:p w:rsidR="00A83BC3" w:rsidRPr="002C2EC5" w:rsidRDefault="00AA30ED" w:rsidP="007616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C2EC5">
        <w:rPr>
          <w:b/>
        </w:rPr>
        <w:t xml:space="preserve">Членовете на </w:t>
      </w:r>
      <w:r w:rsidR="000538B1" w:rsidRPr="002C2EC5">
        <w:rPr>
          <w:b/>
        </w:rPr>
        <w:t>ЦКК</w:t>
      </w:r>
      <w:r w:rsidR="000538B1" w:rsidRPr="002C2EC5">
        <w:t xml:space="preserve"> </w:t>
      </w:r>
      <w:r w:rsidRPr="002C2EC5">
        <w:t xml:space="preserve">докладват пред комисията възложените им за разглеждане отчети </w:t>
      </w:r>
      <w:r w:rsidR="00A83BC3" w:rsidRPr="002C2EC5">
        <w:t xml:space="preserve">на </w:t>
      </w:r>
      <w:r w:rsidR="003E660D" w:rsidRPr="002C2EC5">
        <w:rPr>
          <w:lang w:val="ru-RU"/>
        </w:rPr>
        <w:t>1</w:t>
      </w:r>
      <w:r w:rsidR="005874C7">
        <w:rPr>
          <w:lang w:val="ru-RU"/>
        </w:rPr>
        <w:t>0</w:t>
      </w:r>
      <w:r w:rsidR="00A83BC3" w:rsidRPr="002C2EC5">
        <w:t>.0</w:t>
      </w:r>
      <w:r w:rsidR="00413CF7" w:rsidRPr="002C2EC5">
        <w:t>2</w:t>
      </w:r>
      <w:r w:rsidR="005874C7">
        <w:t>.2020</w:t>
      </w:r>
      <w:r w:rsidR="00A83BC3" w:rsidRPr="002C2EC5">
        <w:t>г.</w:t>
      </w:r>
      <w:r w:rsidRPr="002C2EC5">
        <w:t xml:space="preserve"> Вз</w:t>
      </w:r>
      <w:r w:rsidR="006C4444" w:rsidRPr="002C2EC5">
        <w:t>е</w:t>
      </w:r>
      <w:r w:rsidRPr="002C2EC5">
        <w:t>ма се окончателно решение за приключване на проектите.</w:t>
      </w:r>
    </w:p>
    <w:p w:rsidR="00B4664B" w:rsidRPr="002C2EC5" w:rsidRDefault="007F50A5" w:rsidP="005874C7">
      <w:pPr>
        <w:jc w:val="both"/>
      </w:pPr>
      <w:r w:rsidRPr="002C2EC5">
        <w:rPr>
          <w:b/>
        </w:rPr>
        <w:t>Забележк</w:t>
      </w:r>
      <w:r w:rsidR="00B4664B" w:rsidRPr="002C2EC5">
        <w:rPr>
          <w:b/>
        </w:rPr>
        <w:t>и</w:t>
      </w:r>
      <w:r w:rsidRPr="002C2EC5">
        <w:rPr>
          <w:b/>
        </w:rPr>
        <w:t>:</w:t>
      </w:r>
      <w:r w:rsidRPr="002C2EC5">
        <w:t xml:space="preserve"> </w:t>
      </w:r>
      <w:r w:rsidR="00413CF7" w:rsidRPr="002C2EC5">
        <w:t>1</w:t>
      </w:r>
      <w:r w:rsidR="00B4664B" w:rsidRPr="002C2EC5">
        <w:t xml:space="preserve">. За ДТК процедурата по приключване на проектите се контролира от Зам. </w:t>
      </w:r>
      <w:r w:rsidR="002C2EC5">
        <w:t xml:space="preserve">      </w:t>
      </w:r>
      <w:r w:rsidR="00B4664B" w:rsidRPr="002C2EC5">
        <w:t>директора, а отчетите се приемат от съвета на колежа.</w:t>
      </w:r>
    </w:p>
    <w:p w:rsidR="007F50A5" w:rsidRPr="002C2EC5" w:rsidRDefault="007F50A5">
      <w:r w:rsidRPr="002C2EC5">
        <w:tab/>
      </w:r>
    </w:p>
    <w:p w:rsidR="007F50A5" w:rsidRPr="002C2EC5" w:rsidRDefault="007F50A5" w:rsidP="007F50A5">
      <w:pPr>
        <w:jc w:val="center"/>
      </w:pPr>
      <w:r w:rsidRPr="002C2EC5">
        <w:t>Схема за разпределение на материалите между членовете на ЦКК за</w:t>
      </w:r>
      <w:r w:rsidR="005874C7">
        <w:t xml:space="preserve"> подготовка за разглеждането им</w:t>
      </w:r>
      <w:r w:rsidRPr="002C2EC5">
        <w:t xml:space="preserve"> в комисията</w:t>
      </w: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</w:tblGrid>
      <w:tr w:rsidR="005874C7" w:rsidRPr="002C2EC5" w:rsidTr="006D1D47">
        <w:trPr>
          <w:jc w:val="center"/>
        </w:trPr>
        <w:tc>
          <w:tcPr>
            <w:tcW w:w="1800" w:type="dxa"/>
            <w:shd w:val="clear" w:color="auto" w:fill="auto"/>
          </w:tcPr>
          <w:p w:rsidR="005874C7" w:rsidRPr="005874C7" w:rsidRDefault="005874C7" w:rsidP="006D1D47">
            <w:pPr>
              <w:jc w:val="center"/>
              <w:rPr>
                <w:b/>
                <w:sz w:val="20"/>
                <w:szCs w:val="22"/>
              </w:rPr>
            </w:pPr>
            <w:r w:rsidRPr="005874C7">
              <w:rPr>
                <w:b/>
                <w:sz w:val="20"/>
                <w:szCs w:val="22"/>
              </w:rPr>
              <w:t>Член на ЦКК</w:t>
            </w:r>
          </w:p>
          <w:p w:rsidR="005874C7" w:rsidRPr="002C2EC5" w:rsidRDefault="005874C7" w:rsidP="005874C7">
            <w:pPr>
              <w:jc w:val="center"/>
              <w:rPr>
                <w:b/>
                <w:sz w:val="22"/>
                <w:szCs w:val="22"/>
              </w:rPr>
            </w:pPr>
            <w:r w:rsidRPr="005874C7">
              <w:rPr>
                <w:b/>
                <w:sz w:val="16"/>
                <w:szCs w:val="22"/>
              </w:rPr>
              <w:t>Представител на основно звено</w:t>
            </w:r>
          </w:p>
        </w:tc>
        <w:tc>
          <w:tcPr>
            <w:tcW w:w="2700" w:type="dxa"/>
            <w:shd w:val="clear" w:color="auto" w:fill="auto"/>
          </w:tcPr>
          <w:p w:rsidR="005874C7" w:rsidRPr="002C2EC5" w:rsidRDefault="005874C7" w:rsidP="006D1D47">
            <w:pPr>
              <w:jc w:val="center"/>
              <w:rPr>
                <w:b/>
                <w:sz w:val="22"/>
                <w:szCs w:val="22"/>
              </w:rPr>
            </w:pPr>
            <w:r w:rsidRPr="002C2EC5">
              <w:rPr>
                <w:b/>
                <w:sz w:val="22"/>
                <w:szCs w:val="22"/>
              </w:rPr>
              <w:t xml:space="preserve">Разглежда </w:t>
            </w:r>
          </w:p>
          <w:p w:rsidR="005874C7" w:rsidRPr="002C2EC5" w:rsidRDefault="005874C7" w:rsidP="006D1D47">
            <w:pPr>
              <w:jc w:val="center"/>
              <w:rPr>
                <w:b/>
                <w:sz w:val="22"/>
                <w:szCs w:val="22"/>
              </w:rPr>
            </w:pPr>
            <w:r w:rsidRPr="002C2EC5">
              <w:rPr>
                <w:b/>
                <w:sz w:val="22"/>
                <w:szCs w:val="22"/>
              </w:rPr>
              <w:t>отчетите на:</w:t>
            </w:r>
          </w:p>
        </w:tc>
      </w:tr>
      <w:tr w:rsidR="005874C7" w:rsidRPr="002C2EC5" w:rsidTr="006D1D47">
        <w:trPr>
          <w:jc w:val="center"/>
        </w:trPr>
        <w:tc>
          <w:tcPr>
            <w:tcW w:w="1800" w:type="dxa"/>
            <w:shd w:val="clear" w:color="auto" w:fill="auto"/>
          </w:tcPr>
          <w:p w:rsidR="005874C7" w:rsidRPr="002C2EC5" w:rsidRDefault="005874C7" w:rsidP="006D1D47">
            <w:pPr>
              <w:jc w:val="center"/>
              <w:rPr>
                <w:sz w:val="22"/>
                <w:szCs w:val="22"/>
              </w:rPr>
            </w:pPr>
            <w:r w:rsidRPr="002C2EC5">
              <w:rPr>
                <w:sz w:val="22"/>
                <w:szCs w:val="22"/>
              </w:rPr>
              <w:t>МТФ</w:t>
            </w:r>
          </w:p>
        </w:tc>
        <w:tc>
          <w:tcPr>
            <w:tcW w:w="2700" w:type="dxa"/>
            <w:shd w:val="clear" w:color="auto" w:fill="auto"/>
          </w:tcPr>
          <w:p w:rsidR="005874C7" w:rsidRPr="002C2EC5" w:rsidRDefault="005874C7" w:rsidP="00751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C2EC5">
              <w:rPr>
                <w:sz w:val="22"/>
                <w:szCs w:val="22"/>
              </w:rPr>
              <w:t xml:space="preserve">Ф </w:t>
            </w:r>
          </w:p>
        </w:tc>
      </w:tr>
      <w:tr w:rsidR="005874C7" w:rsidRPr="002C2EC5" w:rsidTr="006D1D47">
        <w:trPr>
          <w:jc w:val="center"/>
        </w:trPr>
        <w:tc>
          <w:tcPr>
            <w:tcW w:w="1800" w:type="dxa"/>
            <w:shd w:val="clear" w:color="auto" w:fill="auto"/>
          </w:tcPr>
          <w:p w:rsidR="005874C7" w:rsidRPr="002C2EC5" w:rsidRDefault="005874C7" w:rsidP="006D1D47">
            <w:pPr>
              <w:jc w:val="center"/>
              <w:rPr>
                <w:sz w:val="22"/>
                <w:szCs w:val="22"/>
              </w:rPr>
            </w:pPr>
            <w:r w:rsidRPr="002C2EC5">
              <w:rPr>
                <w:sz w:val="22"/>
                <w:szCs w:val="22"/>
              </w:rPr>
              <w:t>КФ</w:t>
            </w:r>
          </w:p>
        </w:tc>
        <w:tc>
          <w:tcPr>
            <w:tcW w:w="2700" w:type="dxa"/>
            <w:shd w:val="clear" w:color="auto" w:fill="auto"/>
          </w:tcPr>
          <w:p w:rsidR="005874C7" w:rsidRPr="002C2EC5" w:rsidRDefault="005874C7" w:rsidP="006D1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МТФ</w:t>
            </w:r>
          </w:p>
        </w:tc>
      </w:tr>
      <w:tr w:rsidR="005874C7" w:rsidRPr="002C2EC5" w:rsidTr="006D1D47">
        <w:trPr>
          <w:jc w:val="center"/>
        </w:trPr>
        <w:tc>
          <w:tcPr>
            <w:tcW w:w="1800" w:type="dxa"/>
            <w:shd w:val="clear" w:color="auto" w:fill="auto"/>
          </w:tcPr>
          <w:p w:rsidR="005874C7" w:rsidRPr="002C2EC5" w:rsidRDefault="005874C7" w:rsidP="006D1D47">
            <w:pPr>
              <w:jc w:val="center"/>
              <w:rPr>
                <w:sz w:val="22"/>
                <w:szCs w:val="22"/>
              </w:rPr>
            </w:pPr>
            <w:r w:rsidRPr="002C2EC5">
              <w:rPr>
                <w:sz w:val="22"/>
                <w:szCs w:val="22"/>
              </w:rPr>
              <w:t>ЕФ</w:t>
            </w:r>
          </w:p>
        </w:tc>
        <w:tc>
          <w:tcPr>
            <w:tcW w:w="2700" w:type="dxa"/>
            <w:shd w:val="clear" w:color="auto" w:fill="auto"/>
          </w:tcPr>
          <w:p w:rsidR="005874C7" w:rsidRDefault="005874C7" w:rsidP="001C2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ФИТА</w:t>
            </w:r>
          </w:p>
          <w:p w:rsidR="005874C7" w:rsidRPr="002C2EC5" w:rsidRDefault="005874C7" w:rsidP="001C2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ДМФЕО</w:t>
            </w:r>
          </w:p>
        </w:tc>
      </w:tr>
      <w:tr w:rsidR="005874C7" w:rsidRPr="002C2EC5" w:rsidTr="006D1D47">
        <w:trPr>
          <w:jc w:val="center"/>
        </w:trPr>
        <w:tc>
          <w:tcPr>
            <w:tcW w:w="1800" w:type="dxa"/>
            <w:shd w:val="clear" w:color="auto" w:fill="auto"/>
          </w:tcPr>
          <w:p w:rsidR="005874C7" w:rsidRPr="002C2EC5" w:rsidRDefault="005874C7" w:rsidP="006D1D47">
            <w:pPr>
              <w:jc w:val="center"/>
              <w:rPr>
                <w:sz w:val="22"/>
                <w:szCs w:val="22"/>
              </w:rPr>
            </w:pPr>
            <w:r w:rsidRPr="002C2EC5">
              <w:rPr>
                <w:sz w:val="22"/>
                <w:szCs w:val="22"/>
              </w:rPr>
              <w:t>ФИТА</w:t>
            </w:r>
          </w:p>
        </w:tc>
        <w:tc>
          <w:tcPr>
            <w:tcW w:w="2700" w:type="dxa"/>
            <w:shd w:val="clear" w:color="auto" w:fill="auto"/>
          </w:tcPr>
          <w:p w:rsidR="005874C7" w:rsidRPr="002C2EC5" w:rsidRDefault="005874C7" w:rsidP="006D1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</w:t>
            </w:r>
          </w:p>
        </w:tc>
      </w:tr>
      <w:tr w:rsidR="005874C7" w:rsidRPr="002C2EC5" w:rsidTr="006D1D47">
        <w:trPr>
          <w:jc w:val="center"/>
        </w:trPr>
        <w:tc>
          <w:tcPr>
            <w:tcW w:w="1800" w:type="dxa"/>
            <w:shd w:val="clear" w:color="auto" w:fill="auto"/>
          </w:tcPr>
          <w:p w:rsidR="005874C7" w:rsidRPr="002C2EC5" w:rsidRDefault="005874C7" w:rsidP="006D1D47">
            <w:pPr>
              <w:jc w:val="center"/>
              <w:rPr>
                <w:sz w:val="22"/>
                <w:szCs w:val="22"/>
              </w:rPr>
            </w:pPr>
            <w:r w:rsidRPr="002C2EC5">
              <w:rPr>
                <w:sz w:val="22"/>
                <w:szCs w:val="22"/>
              </w:rPr>
              <w:t>КТУ</w:t>
            </w:r>
          </w:p>
        </w:tc>
        <w:tc>
          <w:tcPr>
            <w:tcW w:w="2700" w:type="dxa"/>
            <w:shd w:val="clear" w:color="auto" w:fill="auto"/>
          </w:tcPr>
          <w:p w:rsidR="005874C7" w:rsidRPr="002C2EC5" w:rsidRDefault="005874C7" w:rsidP="006D1D47">
            <w:pPr>
              <w:jc w:val="center"/>
              <w:rPr>
                <w:sz w:val="22"/>
                <w:szCs w:val="22"/>
              </w:rPr>
            </w:pPr>
            <w:r w:rsidRPr="002C2EC5">
              <w:rPr>
                <w:sz w:val="22"/>
                <w:szCs w:val="22"/>
              </w:rPr>
              <w:t>ДТК</w:t>
            </w:r>
          </w:p>
        </w:tc>
      </w:tr>
    </w:tbl>
    <w:p w:rsidR="003A6E8F" w:rsidRPr="002C2EC5" w:rsidRDefault="003A6E8F" w:rsidP="007F50A5">
      <w:pPr>
        <w:jc w:val="center"/>
      </w:pPr>
    </w:p>
    <w:p w:rsidR="007F50A5" w:rsidRPr="002C2EC5" w:rsidRDefault="003E660D" w:rsidP="007F50A5">
      <w:pPr>
        <w:jc w:val="both"/>
      </w:pPr>
      <w:r w:rsidRPr="002C2EC5">
        <w:t>0</w:t>
      </w:r>
      <w:r w:rsidR="005874C7">
        <w:t>8</w:t>
      </w:r>
      <w:r w:rsidR="00413CF7" w:rsidRPr="002C2EC5">
        <w:t>.</w:t>
      </w:r>
      <w:r w:rsidR="008433E9" w:rsidRPr="002C2EC5">
        <w:t>11.201</w:t>
      </w:r>
      <w:r w:rsidR="005874C7">
        <w:t>9</w:t>
      </w:r>
      <w:r w:rsidR="00413CF7" w:rsidRPr="002C2EC5">
        <w:t>г</w:t>
      </w:r>
      <w:r w:rsidR="006D1D47" w:rsidRPr="002C2EC5">
        <w:t>.</w:t>
      </w:r>
      <w:r w:rsidR="00246791">
        <w:tab/>
      </w:r>
      <w:r w:rsidR="00246791">
        <w:tab/>
      </w:r>
      <w:r w:rsidR="00246791">
        <w:tab/>
      </w:r>
      <w:r w:rsidR="00246791">
        <w:tab/>
      </w:r>
      <w:r w:rsidR="00246791">
        <w:tab/>
        <w:t>Зам. ректор Н</w:t>
      </w:r>
      <w:bookmarkStart w:id="0" w:name="_GoBack"/>
      <w:bookmarkEnd w:id="0"/>
      <w:r w:rsidR="007F50A5" w:rsidRPr="002C2EC5">
        <w:t>Д:</w:t>
      </w:r>
    </w:p>
    <w:p w:rsidR="007F50A5" w:rsidRPr="002C2EC5" w:rsidRDefault="007F50A5" w:rsidP="007F50A5">
      <w:pPr>
        <w:ind w:left="4956" w:firstLine="708"/>
        <w:jc w:val="both"/>
      </w:pPr>
      <w:r w:rsidRPr="002C2EC5">
        <w:t>/</w:t>
      </w:r>
      <w:r w:rsidR="006C4444" w:rsidRPr="002C2EC5">
        <w:t>проф</w:t>
      </w:r>
      <w:r w:rsidRPr="002C2EC5">
        <w:t xml:space="preserve">. д-р инж. </w:t>
      </w:r>
      <w:r w:rsidR="005874C7">
        <w:t>Т. Ганчев</w:t>
      </w:r>
      <w:r w:rsidRPr="002C2EC5">
        <w:t>/</w:t>
      </w:r>
    </w:p>
    <w:sectPr w:rsidR="007F50A5" w:rsidRPr="002C2EC5" w:rsidSect="00413C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16" w:rsidRDefault="00791F16" w:rsidP="00FD6E02">
      <w:r>
        <w:separator/>
      </w:r>
    </w:p>
  </w:endnote>
  <w:endnote w:type="continuationSeparator" w:id="0">
    <w:p w:rsidR="00791F16" w:rsidRDefault="00791F16" w:rsidP="00FD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16" w:rsidRDefault="00791F16" w:rsidP="00FD6E02">
      <w:r>
        <w:separator/>
      </w:r>
    </w:p>
  </w:footnote>
  <w:footnote w:type="continuationSeparator" w:id="0">
    <w:p w:rsidR="00791F16" w:rsidRDefault="00791F16" w:rsidP="00FD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5794E"/>
    <w:multiLevelType w:val="hybridMultilevel"/>
    <w:tmpl w:val="B08684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DF"/>
    <w:rsid w:val="00006EAE"/>
    <w:rsid w:val="000538B1"/>
    <w:rsid w:val="000822D9"/>
    <w:rsid w:val="00115FAB"/>
    <w:rsid w:val="00125D78"/>
    <w:rsid w:val="001336FD"/>
    <w:rsid w:val="001579AA"/>
    <w:rsid w:val="001C2170"/>
    <w:rsid w:val="001E3579"/>
    <w:rsid w:val="0024001A"/>
    <w:rsid w:val="00246791"/>
    <w:rsid w:val="002C2EC5"/>
    <w:rsid w:val="002E712E"/>
    <w:rsid w:val="003A6E8F"/>
    <w:rsid w:val="003B69FE"/>
    <w:rsid w:val="003E660D"/>
    <w:rsid w:val="00401B06"/>
    <w:rsid w:val="00413CF7"/>
    <w:rsid w:val="004527F3"/>
    <w:rsid w:val="004F08DE"/>
    <w:rsid w:val="0052282F"/>
    <w:rsid w:val="00531FE0"/>
    <w:rsid w:val="00544153"/>
    <w:rsid w:val="00553836"/>
    <w:rsid w:val="005655A0"/>
    <w:rsid w:val="00565A94"/>
    <w:rsid w:val="00566A4A"/>
    <w:rsid w:val="00583AE4"/>
    <w:rsid w:val="005874C7"/>
    <w:rsid w:val="005E5888"/>
    <w:rsid w:val="006173F6"/>
    <w:rsid w:val="006364A8"/>
    <w:rsid w:val="006534B3"/>
    <w:rsid w:val="0065633A"/>
    <w:rsid w:val="0066709F"/>
    <w:rsid w:val="006C4444"/>
    <w:rsid w:val="006D1D47"/>
    <w:rsid w:val="006E1B53"/>
    <w:rsid w:val="0075150E"/>
    <w:rsid w:val="007578C1"/>
    <w:rsid w:val="0076011B"/>
    <w:rsid w:val="00761640"/>
    <w:rsid w:val="00766697"/>
    <w:rsid w:val="00791F16"/>
    <w:rsid w:val="007F50A5"/>
    <w:rsid w:val="00821481"/>
    <w:rsid w:val="008433E9"/>
    <w:rsid w:val="00931AC8"/>
    <w:rsid w:val="0094104E"/>
    <w:rsid w:val="009B3480"/>
    <w:rsid w:val="009C529E"/>
    <w:rsid w:val="009D0449"/>
    <w:rsid w:val="009D39CF"/>
    <w:rsid w:val="00A1746F"/>
    <w:rsid w:val="00A360DF"/>
    <w:rsid w:val="00A83BC3"/>
    <w:rsid w:val="00A97A39"/>
    <w:rsid w:val="00AA30ED"/>
    <w:rsid w:val="00AD4BCB"/>
    <w:rsid w:val="00B45342"/>
    <w:rsid w:val="00B4664B"/>
    <w:rsid w:val="00B60EEF"/>
    <w:rsid w:val="00B80CD1"/>
    <w:rsid w:val="00BE019A"/>
    <w:rsid w:val="00C014E2"/>
    <w:rsid w:val="00C37CBF"/>
    <w:rsid w:val="00C45A87"/>
    <w:rsid w:val="00C813F3"/>
    <w:rsid w:val="00D00775"/>
    <w:rsid w:val="00D02BC0"/>
    <w:rsid w:val="00D7370C"/>
    <w:rsid w:val="00DD3631"/>
    <w:rsid w:val="00E26ED2"/>
    <w:rsid w:val="00E61B91"/>
    <w:rsid w:val="00E7551B"/>
    <w:rsid w:val="00ED688D"/>
    <w:rsid w:val="00F3127F"/>
    <w:rsid w:val="00F54C5E"/>
    <w:rsid w:val="00F9715D"/>
    <w:rsid w:val="00FB2752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1640"/>
    <w:rPr>
      <w:color w:val="0000FF"/>
      <w:u w:val="single"/>
    </w:rPr>
  </w:style>
  <w:style w:type="table" w:styleId="TableGrid">
    <w:name w:val="Table Grid"/>
    <w:basedOn w:val="TableNormal"/>
    <w:rsid w:val="007F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7F50A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FD6E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D6E02"/>
    <w:rPr>
      <w:sz w:val="24"/>
      <w:szCs w:val="24"/>
    </w:rPr>
  </w:style>
  <w:style w:type="paragraph" w:styleId="Footer">
    <w:name w:val="footer"/>
    <w:basedOn w:val="Normal"/>
    <w:link w:val="FooterChar"/>
    <w:rsid w:val="00FD6E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D6E02"/>
    <w:rPr>
      <w:sz w:val="24"/>
      <w:szCs w:val="24"/>
    </w:rPr>
  </w:style>
  <w:style w:type="paragraph" w:styleId="BalloonText">
    <w:name w:val="Balloon Text"/>
    <w:basedOn w:val="Normal"/>
    <w:link w:val="BalloonTextChar"/>
    <w:rsid w:val="002E7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1640"/>
    <w:rPr>
      <w:color w:val="0000FF"/>
      <w:u w:val="single"/>
    </w:rPr>
  </w:style>
  <w:style w:type="table" w:styleId="TableGrid">
    <w:name w:val="Table Grid"/>
    <w:basedOn w:val="TableNormal"/>
    <w:rsid w:val="007F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7F50A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FD6E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D6E02"/>
    <w:rPr>
      <w:sz w:val="24"/>
      <w:szCs w:val="24"/>
    </w:rPr>
  </w:style>
  <w:style w:type="paragraph" w:styleId="Footer">
    <w:name w:val="footer"/>
    <w:basedOn w:val="Normal"/>
    <w:link w:val="FooterChar"/>
    <w:rsid w:val="00FD6E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D6E02"/>
    <w:rPr>
      <w:sz w:val="24"/>
      <w:szCs w:val="24"/>
    </w:rPr>
  </w:style>
  <w:style w:type="paragraph" w:styleId="BalloonText">
    <w:name w:val="Balloon Text"/>
    <w:basedOn w:val="Normal"/>
    <w:link w:val="BalloonTextChar"/>
    <w:rsid w:val="002E7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2018-11-09T13:34:00Z</cp:lastPrinted>
  <dcterms:created xsi:type="dcterms:W3CDTF">2019-12-17T09:26:00Z</dcterms:created>
  <dcterms:modified xsi:type="dcterms:W3CDTF">2019-12-17T09:26:00Z</dcterms:modified>
</cp:coreProperties>
</file>