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48" w:rsidRPr="00B34C22" w:rsidRDefault="00AA5048" w:rsidP="00AA5048">
      <w:pPr>
        <w:jc w:val="right"/>
        <w:rPr>
          <w:sz w:val="18"/>
          <w:szCs w:val="18"/>
        </w:rPr>
      </w:pPr>
      <w:r w:rsidRPr="00B34C22">
        <w:rPr>
          <w:sz w:val="18"/>
          <w:szCs w:val="18"/>
        </w:rPr>
        <w:t>Указания за съставяне!</w:t>
      </w:r>
    </w:p>
    <w:p w:rsidR="00AA5048" w:rsidRDefault="00AA5048" w:rsidP="00AA5048">
      <w:pPr>
        <w:jc w:val="center"/>
        <w:rPr>
          <w:b/>
          <w:sz w:val="28"/>
          <w:szCs w:val="28"/>
        </w:rPr>
      </w:pPr>
    </w:p>
    <w:p w:rsidR="00290B0A" w:rsidRPr="00AA5048" w:rsidRDefault="00E21BA1" w:rsidP="00AA5048">
      <w:pPr>
        <w:jc w:val="center"/>
        <w:rPr>
          <w:b/>
          <w:sz w:val="28"/>
          <w:szCs w:val="28"/>
        </w:rPr>
      </w:pPr>
      <w:r w:rsidRPr="00AA5048">
        <w:rPr>
          <w:b/>
          <w:sz w:val="28"/>
          <w:szCs w:val="28"/>
        </w:rPr>
        <w:t>Междинен отчет</w:t>
      </w:r>
    </w:p>
    <w:p w:rsidR="00E21BA1" w:rsidRPr="00AA5048" w:rsidRDefault="00E21BA1" w:rsidP="00AA5048">
      <w:pPr>
        <w:ind w:left="1260" w:right="1152"/>
        <w:jc w:val="center"/>
        <w:rPr>
          <w:i/>
        </w:rPr>
      </w:pPr>
      <w:r w:rsidRPr="00AA5048">
        <w:rPr>
          <w:i/>
        </w:rPr>
        <w:t xml:space="preserve">За изпълнение на проектите, финансирани целево от държавния бюджет към </w:t>
      </w:r>
      <w:r w:rsidR="000773DF" w:rsidRPr="000773DF">
        <w:rPr>
          <w:i/>
          <w:lang w:val="ru-RU"/>
        </w:rPr>
        <w:t>28</w:t>
      </w:r>
      <w:r w:rsidRPr="00AA5048">
        <w:rPr>
          <w:i/>
        </w:rPr>
        <w:t>.06.201</w:t>
      </w:r>
      <w:r w:rsidR="000773DF" w:rsidRPr="000773DF">
        <w:rPr>
          <w:i/>
          <w:lang w:val="ru-RU"/>
        </w:rPr>
        <w:t>9</w:t>
      </w:r>
      <w:r w:rsidRPr="00AA5048">
        <w:rPr>
          <w:i/>
        </w:rPr>
        <w:t>г.</w:t>
      </w:r>
    </w:p>
    <w:p w:rsidR="00E21BA1" w:rsidRDefault="00E21BA1" w:rsidP="0061115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>Напредък по изпълнението на проекта в съответствие с план-програмата:</w:t>
      </w:r>
    </w:p>
    <w:p w:rsidR="00E21BA1" w:rsidRDefault="00E21BA1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В каква степен са постигнати научноизследователските цели;</w:t>
      </w:r>
    </w:p>
    <w:p w:rsidR="00E21BA1" w:rsidRDefault="00E21BA1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Прогноза за реализиране на приложните аспекти на разработките.</w:t>
      </w:r>
    </w:p>
    <w:p w:rsidR="00E21BA1" w:rsidRDefault="00E21BA1" w:rsidP="0061115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>Изразходвани средства до момента:</w:t>
      </w:r>
    </w:p>
    <w:p w:rsidR="00E21BA1" w:rsidRDefault="00E21BA1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Колко от планираните средства са изразходвани за: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Научните проекти;</w:t>
      </w:r>
    </w:p>
    <w:p w:rsidR="00C96238" w:rsidRDefault="00C96238" w:rsidP="00C96238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Проектите в помощ на докторанти;</w:t>
      </w:r>
    </w:p>
    <w:p w:rsidR="00DC3716" w:rsidRPr="00021539" w:rsidRDefault="00DC3716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Проекти</w:t>
      </w:r>
      <w:r w:rsidR="00C96238">
        <w:t xml:space="preserve"> в подкрепа на клубната дейност.</w:t>
      </w:r>
    </w:p>
    <w:p w:rsidR="00E21BA1" w:rsidRDefault="00E21BA1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За какво са изразходвани средствата (в абсолютно изражение):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За дълготрайни материални активи;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За краткотрайни материални активи;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За услуги от ВТП;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За публикуване на резултатите;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За командировки.</w:t>
      </w:r>
    </w:p>
    <w:p w:rsidR="00DC3716" w:rsidRDefault="00DC3716" w:rsidP="00DC3716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Колко от планираните средства са изразходвани за:</w:t>
      </w:r>
    </w:p>
    <w:p w:rsidR="00DC3716" w:rsidRDefault="00DC3716" w:rsidP="00DC3716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Организиране на научни форуми;</w:t>
      </w:r>
    </w:p>
    <w:p w:rsidR="00DC3716" w:rsidRDefault="00DC3716" w:rsidP="00DC3716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Индивидуално участие в научни форуми;</w:t>
      </w:r>
    </w:p>
    <w:p w:rsidR="00DC3716" w:rsidRDefault="00DC3716" w:rsidP="00DC3716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Публикуване в научни издания;</w:t>
      </w:r>
    </w:p>
    <w:p w:rsidR="00DC3716" w:rsidRDefault="00DC3716" w:rsidP="00DC3716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Издаване на научни трудове.</w:t>
      </w:r>
    </w:p>
    <w:p w:rsidR="00E21BA1" w:rsidRDefault="00E21BA1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Разходите съответстват ли на разпределението в план-сметката?</w:t>
      </w:r>
    </w:p>
    <w:p w:rsidR="00E21BA1" w:rsidRDefault="00E21BA1" w:rsidP="0061115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>Прогноза за това как ще се изразходват останалите средства по проекта във времето, за да може да се организира съответното финансово осигуряване на институционално ниво.</w:t>
      </w:r>
    </w:p>
    <w:p w:rsidR="00E21BA1" w:rsidRDefault="00E21BA1" w:rsidP="0061115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>Има ли конкретно виждане по въпроса за осигуряване на публичност на резултатите:</w:t>
      </w:r>
    </w:p>
    <w:p w:rsidR="00E21BA1" w:rsidRDefault="00E21BA1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Публикации до момента: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на какви форуми (</w:t>
      </w:r>
      <w:r w:rsidR="00DC3716">
        <w:t>индексирани или неиндексирани във световни вторични реферативни бази данни</w:t>
      </w:r>
      <w:r>
        <w:t>)</w:t>
      </w:r>
      <w:r w:rsidR="00DC3716">
        <w:t xml:space="preserve"> – указва се наимен</w:t>
      </w:r>
      <w:r w:rsidR="00C96238">
        <w:t>ованието на публикацията, форума</w:t>
      </w:r>
      <w:r w:rsidR="00DC3716">
        <w:t xml:space="preserve"> и реферативната базата данни </w:t>
      </w:r>
      <w:r w:rsidR="00C96238">
        <w:t>(</w:t>
      </w:r>
      <w:r w:rsidR="00DC3716">
        <w:t xml:space="preserve">ако е </w:t>
      </w:r>
      <w:r w:rsidR="00C96238">
        <w:t>индексиран)</w:t>
      </w:r>
      <w:r>
        <w:t>;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 xml:space="preserve">в какви издания </w:t>
      </w:r>
      <w:r w:rsidR="00DC3716">
        <w:t>(индексирани или неиндексирани във световни вторични реферативни бази данни) – указва се наименованието на публикацията, изданието</w:t>
      </w:r>
      <w:r w:rsidR="00C96238">
        <w:t xml:space="preserve"> и реферативната базата данни(</w:t>
      </w:r>
      <w:r w:rsidR="00DC3716">
        <w:t xml:space="preserve">ако е </w:t>
      </w:r>
      <w:r w:rsidR="00C96238">
        <w:t>индексирано)</w:t>
      </w:r>
      <w:r w:rsidR="00DC3716">
        <w:t>;</w:t>
      </w:r>
    </w:p>
    <w:p w:rsidR="00E21BA1" w:rsidRDefault="00E21BA1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Предстоящи изяви: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участие в научни форуми (кога, къде</w:t>
      </w:r>
      <w:r w:rsidR="00DC3716">
        <w:t>, индексирани или неиндексирани във световни вторични реферативни бази данни</w:t>
      </w:r>
      <w:r>
        <w:t>);</w:t>
      </w:r>
    </w:p>
    <w:p w:rsidR="00E21BA1" w:rsidRDefault="00E21BA1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публикации в списания, годишници и др.</w:t>
      </w:r>
      <w:r w:rsidR="00DC3716">
        <w:t>, (индексирани или неиндексирани във световни вторични реферативни бази данни)</w:t>
      </w:r>
    </w:p>
    <w:p w:rsidR="00E21BA1" w:rsidRDefault="00E21BA1" w:rsidP="0061115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>Констатирани проблеми при изпълнението на проекта:</w:t>
      </w:r>
    </w:p>
    <w:p w:rsidR="00E21BA1" w:rsidRDefault="00AA5048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О</w:t>
      </w:r>
      <w:r w:rsidR="00E21BA1">
        <w:t>т какво естество са проблемите;</w:t>
      </w:r>
    </w:p>
    <w:p w:rsidR="00E21BA1" w:rsidRDefault="00AA5048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К</w:t>
      </w:r>
      <w:r w:rsidR="00E21BA1">
        <w:t>акви мерки са предприети или се предлагат за преодоляване на проблемите и на какво ниво:</w:t>
      </w:r>
    </w:p>
    <w:p w:rsidR="00E21BA1" w:rsidRDefault="00AA5048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к</w:t>
      </w:r>
      <w:r w:rsidR="00E21BA1">
        <w:t>атедрено;</w:t>
      </w:r>
    </w:p>
    <w:p w:rsidR="00E21BA1" w:rsidRDefault="00AA5048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ф</w:t>
      </w:r>
      <w:r w:rsidR="00E21BA1">
        <w:t>акултетно;</w:t>
      </w:r>
    </w:p>
    <w:p w:rsidR="00E21BA1" w:rsidRDefault="00AA5048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ин</w:t>
      </w:r>
      <w:r w:rsidR="00E21BA1">
        <w:t>ституционално</w:t>
      </w:r>
      <w:r>
        <w:t>.</w:t>
      </w:r>
    </w:p>
    <w:p w:rsidR="00AA5048" w:rsidRDefault="00AA5048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Има ли проблем, който застрашава фатално успешното изпълнение на проекта и налага спешно решение за:</w:t>
      </w:r>
    </w:p>
    <w:p w:rsidR="00AA5048" w:rsidRDefault="00AA5048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промяна на план-програмата;</w:t>
      </w:r>
    </w:p>
    <w:p w:rsidR="00AA5048" w:rsidRDefault="00AA5048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промяна на план-сметката;</w:t>
      </w:r>
    </w:p>
    <w:p w:rsidR="00AA5048" w:rsidRDefault="00AA5048" w:rsidP="00611151">
      <w:pPr>
        <w:numPr>
          <w:ilvl w:val="1"/>
          <w:numId w:val="2"/>
        </w:numPr>
        <w:tabs>
          <w:tab w:val="clear" w:pos="1800"/>
          <w:tab w:val="num" w:pos="993"/>
        </w:tabs>
        <w:ind w:left="993" w:hanging="284"/>
      </w:pPr>
      <w:r>
        <w:t>спиране на проекта.</w:t>
      </w:r>
    </w:p>
    <w:p w:rsidR="00611151" w:rsidRDefault="00611151" w:rsidP="00E21BA1">
      <w:pPr>
        <w:ind w:left="360"/>
        <w:rPr>
          <w:lang w:val="en-US"/>
        </w:rPr>
      </w:pPr>
    </w:p>
    <w:p w:rsidR="00AA5048" w:rsidRDefault="00AA5048" w:rsidP="00611151">
      <w:pPr>
        <w:ind w:firstLine="567"/>
      </w:pPr>
      <w:r>
        <w:t>Междинните отчети по проектите се приемат от Катедрените съвети, а обобщеният отчет от Факултетния съвет по доклад на Зам. декана по НИД.</w:t>
      </w:r>
    </w:p>
    <w:p w:rsidR="00AA5048" w:rsidRDefault="00AA5048" w:rsidP="00611151">
      <w:pPr>
        <w:ind w:firstLine="567"/>
      </w:pPr>
      <w:r>
        <w:t>И на двете нива трябва да се вземат решения относно:</w:t>
      </w:r>
    </w:p>
    <w:p w:rsidR="00AA5048" w:rsidRDefault="00AA5048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lastRenderedPageBreak/>
        <w:t>Изпълнението на план-програмите на проектите;</w:t>
      </w:r>
    </w:p>
    <w:p w:rsidR="00AA5048" w:rsidRDefault="00AA5048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Целесъобразн</w:t>
      </w:r>
      <w:r w:rsidR="00021539">
        <w:t>о</w:t>
      </w:r>
      <w:r>
        <w:t xml:space="preserve"> ли са изразходвани средства</w:t>
      </w:r>
      <w:r w:rsidR="00021539">
        <w:t>та</w:t>
      </w:r>
      <w:r>
        <w:t xml:space="preserve"> до момента;</w:t>
      </w:r>
    </w:p>
    <w:p w:rsidR="00AA5048" w:rsidRDefault="00AA5048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Други конкретни решения, произтичащи от спецификата на отделните проекти;</w:t>
      </w:r>
    </w:p>
    <w:p w:rsidR="00AA5048" w:rsidRDefault="00AA5048" w:rsidP="00611151">
      <w:pPr>
        <w:numPr>
          <w:ilvl w:val="0"/>
          <w:numId w:val="2"/>
        </w:numPr>
        <w:tabs>
          <w:tab w:val="clear" w:pos="1080"/>
        </w:tabs>
        <w:ind w:left="284" w:firstLine="0"/>
      </w:pPr>
      <w:r>
        <w:t>Предлага ли се продължаване на финансирането на всички проекти.</w:t>
      </w:r>
    </w:p>
    <w:p w:rsidR="00AA5048" w:rsidRDefault="00AA5048" w:rsidP="00611151">
      <w:pPr>
        <w:ind w:firstLine="567"/>
      </w:pPr>
      <w:r>
        <w:t>Докладът на декана, заедно с обобщени</w:t>
      </w:r>
      <w:r w:rsidR="004712B3">
        <w:t>я</w:t>
      </w:r>
      <w:r>
        <w:t xml:space="preserve"> отчет на факултет</w:t>
      </w:r>
      <w:r w:rsidR="004712B3">
        <w:t>а</w:t>
      </w:r>
      <w:r>
        <w:t xml:space="preserve">, </w:t>
      </w:r>
      <w:r w:rsidR="00DC3716">
        <w:t>комплектуван</w:t>
      </w:r>
      <w:r>
        <w:t xml:space="preserve"> с отчетите на ръководителите на проектите, се предава </w:t>
      </w:r>
      <w:r w:rsidR="00C86C3D">
        <w:t>в НИС</w:t>
      </w:r>
      <w:r w:rsidR="00C86C3D" w:rsidRPr="00DC3716">
        <w:rPr>
          <w:lang w:val="ru-RU"/>
        </w:rPr>
        <w:t xml:space="preserve"> </w:t>
      </w:r>
      <w:r w:rsidR="00C86C3D">
        <w:t xml:space="preserve">и се изпраща на електронен адрес </w:t>
      </w:r>
      <w:proofErr w:type="spellStart"/>
      <w:r w:rsidR="00C86C3D">
        <w:rPr>
          <w:lang w:val="en-US"/>
        </w:rPr>
        <w:t>nis</w:t>
      </w:r>
      <w:proofErr w:type="spellEnd"/>
      <w:r w:rsidR="00C86C3D" w:rsidRPr="00DC3716">
        <w:rPr>
          <w:lang w:val="ru-RU"/>
        </w:rPr>
        <w:t>@</w:t>
      </w:r>
      <w:proofErr w:type="spellStart"/>
      <w:r w:rsidR="00C86C3D">
        <w:rPr>
          <w:lang w:val="en-US"/>
        </w:rPr>
        <w:t>tu</w:t>
      </w:r>
      <w:proofErr w:type="spellEnd"/>
      <w:r w:rsidR="00C86C3D" w:rsidRPr="00DC3716">
        <w:rPr>
          <w:lang w:val="ru-RU"/>
        </w:rPr>
        <w:t>-</w:t>
      </w:r>
      <w:proofErr w:type="spellStart"/>
      <w:r w:rsidR="00C86C3D">
        <w:rPr>
          <w:lang w:val="en-US"/>
        </w:rPr>
        <w:t>varna</w:t>
      </w:r>
      <w:proofErr w:type="spellEnd"/>
      <w:r w:rsidR="00C86C3D" w:rsidRPr="00DC3716">
        <w:rPr>
          <w:lang w:val="ru-RU"/>
        </w:rPr>
        <w:t>.</w:t>
      </w:r>
      <w:proofErr w:type="spellStart"/>
      <w:r w:rsidR="00C86C3D">
        <w:rPr>
          <w:lang w:val="en-US"/>
        </w:rPr>
        <w:t>bg</w:t>
      </w:r>
      <w:proofErr w:type="spellEnd"/>
      <w:r w:rsidR="00C86C3D">
        <w:t xml:space="preserve">. </w:t>
      </w:r>
      <w:r>
        <w:t xml:space="preserve">до </w:t>
      </w:r>
      <w:r w:rsidR="000773DF" w:rsidRPr="000773DF">
        <w:rPr>
          <w:lang w:val="ru-RU"/>
        </w:rPr>
        <w:t>28</w:t>
      </w:r>
      <w:r w:rsidR="00DC3716">
        <w:t>.06</w:t>
      </w:r>
      <w:r>
        <w:t>.201</w:t>
      </w:r>
      <w:r w:rsidR="000773DF" w:rsidRPr="000773DF">
        <w:rPr>
          <w:lang w:val="ru-RU"/>
        </w:rPr>
        <w:t>9</w:t>
      </w:r>
      <w:r>
        <w:t xml:space="preserve">г. </w:t>
      </w:r>
    </w:p>
    <w:p w:rsidR="00611151" w:rsidRPr="00DC3716" w:rsidRDefault="00611151" w:rsidP="00E21BA1">
      <w:pPr>
        <w:ind w:left="360"/>
        <w:rPr>
          <w:lang w:val="ru-RU"/>
        </w:rPr>
      </w:pPr>
    </w:p>
    <w:p w:rsidR="00AA5048" w:rsidRDefault="000773DF" w:rsidP="00E21BA1">
      <w:pPr>
        <w:ind w:left="360"/>
        <w:rPr>
          <w:lang w:val="en-US"/>
        </w:rPr>
      </w:pPr>
      <w:r w:rsidRPr="000773DF">
        <w:rPr>
          <w:lang w:val="ru-RU"/>
        </w:rPr>
        <w:t>31</w:t>
      </w:r>
      <w:r w:rsidR="00DC3716">
        <w:t>.0</w:t>
      </w:r>
      <w:r w:rsidRPr="000773DF">
        <w:rPr>
          <w:lang w:val="ru-RU"/>
        </w:rPr>
        <w:t>5</w:t>
      </w:r>
      <w:r w:rsidR="00AA5048">
        <w:t>.201</w:t>
      </w:r>
      <w:r w:rsidRPr="000773DF">
        <w:rPr>
          <w:lang w:val="ru-RU"/>
        </w:rPr>
        <w:t>9</w:t>
      </w:r>
      <w:r w:rsidR="00AA5048">
        <w:t>г.</w:t>
      </w:r>
      <w:r w:rsidR="00AA5048">
        <w:tab/>
      </w:r>
      <w:r w:rsidR="00AA5048">
        <w:tab/>
      </w:r>
      <w:r w:rsidR="00AA5048">
        <w:tab/>
      </w:r>
      <w:r w:rsidR="00AA5048">
        <w:tab/>
      </w:r>
      <w:r w:rsidR="00AA5048">
        <w:tab/>
      </w:r>
      <w:r w:rsidR="00AA5048">
        <w:tab/>
        <w:t>Зам. Ректор по ННП</w:t>
      </w:r>
      <w:r w:rsidR="00DC3716">
        <w:t>П</w:t>
      </w:r>
      <w:r w:rsidR="00AA5048">
        <w:t>Д</w:t>
      </w:r>
      <w:r w:rsidRPr="000773DF">
        <w:rPr>
          <w:lang w:val="ru-RU"/>
        </w:rPr>
        <w:t>:</w:t>
      </w:r>
    </w:p>
    <w:p w:rsidR="000773DF" w:rsidRPr="000773DF" w:rsidRDefault="000773DF" w:rsidP="00E21BA1">
      <w:pPr>
        <w:ind w:left="360"/>
      </w:pPr>
      <w:r w:rsidRPr="000773DF">
        <w:rPr>
          <w:lang w:val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0773DF">
        <w:rPr>
          <w:lang w:val="ru-RU"/>
        </w:rPr>
        <w:t xml:space="preserve">      /</w:t>
      </w:r>
      <w:r>
        <w:t>доц.д-р инж. Т. Ганчев/</w:t>
      </w:r>
    </w:p>
    <w:sectPr w:rsidR="000773DF" w:rsidRPr="000773DF" w:rsidSect="00611151">
      <w:pgSz w:w="11906" w:h="16838"/>
      <w:pgMar w:top="540" w:right="1133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98F"/>
    <w:multiLevelType w:val="hybridMultilevel"/>
    <w:tmpl w:val="7C902378"/>
    <w:lvl w:ilvl="0" w:tplc="534E57C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88438F"/>
    <w:multiLevelType w:val="hybridMultilevel"/>
    <w:tmpl w:val="AD6C92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21BC1"/>
    <w:multiLevelType w:val="hybridMultilevel"/>
    <w:tmpl w:val="067AE9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4E57C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A1"/>
    <w:rsid w:val="00021539"/>
    <w:rsid w:val="00035708"/>
    <w:rsid w:val="000773DF"/>
    <w:rsid w:val="00093BD9"/>
    <w:rsid w:val="000F1601"/>
    <w:rsid w:val="00135049"/>
    <w:rsid w:val="00164F58"/>
    <w:rsid w:val="0028618D"/>
    <w:rsid w:val="00290B0A"/>
    <w:rsid w:val="002B4710"/>
    <w:rsid w:val="00364828"/>
    <w:rsid w:val="003A0102"/>
    <w:rsid w:val="00437E43"/>
    <w:rsid w:val="004712B3"/>
    <w:rsid w:val="00585D63"/>
    <w:rsid w:val="00611151"/>
    <w:rsid w:val="00617236"/>
    <w:rsid w:val="00686C98"/>
    <w:rsid w:val="00772B3A"/>
    <w:rsid w:val="00963EF3"/>
    <w:rsid w:val="00A61D9A"/>
    <w:rsid w:val="00A814AC"/>
    <w:rsid w:val="00AA5048"/>
    <w:rsid w:val="00AE0BE7"/>
    <w:rsid w:val="00B037FF"/>
    <w:rsid w:val="00B34C22"/>
    <w:rsid w:val="00B42E75"/>
    <w:rsid w:val="00B97C5D"/>
    <w:rsid w:val="00C047E5"/>
    <w:rsid w:val="00C86C3D"/>
    <w:rsid w:val="00C96238"/>
    <w:rsid w:val="00D51645"/>
    <w:rsid w:val="00D823D1"/>
    <w:rsid w:val="00DB0AD2"/>
    <w:rsid w:val="00DC3716"/>
    <w:rsid w:val="00E1308B"/>
    <w:rsid w:val="00E21BA1"/>
    <w:rsid w:val="00E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B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съставяне</vt:lpstr>
    </vt:vector>
  </TitlesOfParts>
  <Company>tu-varna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съставяне</dc:title>
  <dc:creator>dischko dischev</dc:creator>
  <cp:lastModifiedBy>Teacher</cp:lastModifiedBy>
  <cp:revision>2</cp:revision>
  <cp:lastPrinted>2017-06-09T07:26:00Z</cp:lastPrinted>
  <dcterms:created xsi:type="dcterms:W3CDTF">2019-06-03T07:36:00Z</dcterms:created>
  <dcterms:modified xsi:type="dcterms:W3CDTF">2019-06-03T07:36:00Z</dcterms:modified>
</cp:coreProperties>
</file>